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j4keyhhbhbmd" w:id="0"/>
      <w:bookmarkEnd w:id="0"/>
      <w:r w:rsidDel="00000000" w:rsidR="00000000" w:rsidRPr="00000000">
        <w:rPr>
          <w:rtl w:val="0"/>
        </w:rPr>
        <w:t xml:space="preserve">Tracking Practice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  <w:br w:type="textWrapping"/>
        <w:t xml:space="preserve">Date: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Directions:</w:t>
      </w:r>
      <w:r w:rsidDel="00000000" w:rsidR="00000000" w:rsidRPr="00000000">
        <w:rPr>
          <w:rtl w:val="0"/>
        </w:rPr>
        <w:t xml:space="preserve"> For each care event Baby requires, indicate the date/time and order in which the care occurred (i.e., first, second, third, and fourth).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72"/>
        <w:gridCol w:w="1872"/>
        <w:gridCol w:w="1872"/>
        <w:gridCol w:w="1872"/>
        <w:gridCol w:w="1872"/>
        <w:tblGridChange w:id="0">
          <w:tblGrid>
            <w:gridCol w:w="1872"/>
            <w:gridCol w:w="1872"/>
            <w:gridCol w:w="1872"/>
            <w:gridCol w:w="1872"/>
            <w:gridCol w:w="1872"/>
          </w:tblGrid>
        </w:tblGridChange>
      </w:tblGrid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Date/Time</w:t>
            </w:r>
          </w:p>
        </w:tc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Feeding</w:t>
            </w:r>
          </w:p>
        </w:tc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Rocking</w:t>
            </w:r>
          </w:p>
        </w:tc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Diapering</w:t>
            </w:r>
          </w:p>
        </w:tc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Burping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